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CCE8CF" w:themeFill="background1"/>
        <w:jc w:val="center"/>
        <w:rPr>
          <w:rFonts w:hint="eastAsia" w:ascii="方正小标宋简体" w:hAnsi="黑体" w:eastAsia="方正小标宋简体" w:cs="仿宋"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黑体" w:eastAsia="方正小标宋简体" w:cs="仿宋"/>
          <w:bCs/>
          <w:color w:val="auto"/>
          <w:sz w:val="44"/>
          <w:szCs w:val="44"/>
          <w:u w:val="single"/>
          <w:shd w:val="clear" w:color="auto" w:fill="auto"/>
          <w:lang w:val="en-US" w:eastAsia="zh-CN"/>
        </w:rPr>
        <w:t>2024</w:t>
      </w:r>
      <w:r>
        <w:rPr>
          <w:rFonts w:hint="eastAsia" w:ascii="方正小标宋简体" w:hAnsi="黑体" w:eastAsia="方正小标宋简体" w:cs="仿宋"/>
          <w:bCs/>
          <w:color w:val="auto"/>
          <w:sz w:val="44"/>
          <w:szCs w:val="44"/>
          <w:shd w:val="clear" w:color="auto" w:fill="auto"/>
        </w:rPr>
        <w:t>届毕业生申请</w:t>
      </w:r>
      <w:r>
        <w:rPr>
          <w:rFonts w:hint="eastAsia" w:ascii="方正小标宋简体" w:hAnsi="黑体" w:eastAsia="方正小标宋简体" w:cs="仿宋"/>
          <w:bCs/>
          <w:color w:val="auto"/>
          <w:sz w:val="44"/>
          <w:szCs w:val="44"/>
          <w:shd w:val="clear" w:color="auto" w:fill="auto"/>
          <w:lang w:eastAsia="zh-CN"/>
        </w:rPr>
        <w:t>求职</w:t>
      </w:r>
      <w:r>
        <w:rPr>
          <w:rFonts w:hint="eastAsia" w:ascii="方正小标宋简体" w:hAnsi="黑体" w:eastAsia="方正小标宋简体" w:cs="仿宋"/>
          <w:bCs/>
          <w:color w:val="auto"/>
          <w:sz w:val="44"/>
          <w:szCs w:val="44"/>
          <w:shd w:val="clear" w:color="auto" w:fill="auto"/>
        </w:rPr>
        <w:t>补贴花名册</w:t>
      </w:r>
      <w:bookmarkStart w:id="1" w:name="_GoBack"/>
      <w:bookmarkEnd w:id="1"/>
    </w:p>
    <w:tbl>
      <w:tblPr>
        <w:tblStyle w:val="4"/>
        <w:tblpPr w:leftFromText="180" w:rightFromText="180" w:vertAnchor="text" w:horzAnchor="page" w:tblpXSpec="center" w:tblpY="612"/>
        <w:tblOverlap w:val="never"/>
        <w:tblW w:w="11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55"/>
        <w:gridCol w:w="883"/>
        <w:gridCol w:w="578"/>
        <w:gridCol w:w="705"/>
        <w:gridCol w:w="850"/>
        <w:gridCol w:w="850"/>
        <w:gridCol w:w="850"/>
        <w:gridCol w:w="850"/>
        <w:gridCol w:w="850"/>
        <w:gridCol w:w="850"/>
        <w:gridCol w:w="85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毕业</w:t>
            </w:r>
          </w:p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时间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学历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生源地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是否享受城乡低保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是否残疾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是否享受助学贷款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是否烈士子女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是否建档立卡贫困家庭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是否特困人员家庭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是否贫困残疾人</w:t>
            </w:r>
            <w:r>
              <w:rPr>
                <w:rFonts w:hint="eastAsia" w:cs="仿宋"/>
                <w:b/>
                <w:szCs w:val="21"/>
                <w:lang w:val="en-US" w:eastAsia="zh-CN"/>
              </w:rPr>
              <w:t>家庭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cs="仿宋"/>
                <w:b/>
                <w:szCs w:val="21"/>
              </w:rPr>
            </w:pPr>
            <w:r>
              <w:rPr>
                <w:rFonts w:hint="eastAsia" w:cs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bookmarkStart w:id="0" w:name="OLE_LINK1" w:colFirst="2" w:colLast="2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万佳卉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21林果二班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孙宇婷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宋欣雨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王灿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唐嘉跃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韩桂鹏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黄紫麟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任鑫雨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21计算机三班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杨晓龙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21财会一班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陈新叶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赵烘阳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刘佳新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史书義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王若研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鞠梦鑫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周新蕊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白金超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21林果二班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孟淑铮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21林果二班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杨明侠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王鑫煜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21林果一班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郭李缘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刘薇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董婷婷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陈建欣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郭海娇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玄馨凤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21服一班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袁宁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刘家奇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杨丽颖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21财会二班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杨薇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21林果二班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王丽艳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21林果二班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张宏旭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21财会一班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崔春雪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21财会一班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金光起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21计算机三班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金艳徽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21财会一班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鲁一鸣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21建筑班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孙宇航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21建筑班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李佳辉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21计算机一班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刘志硕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金德驹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21机电四班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18"/>
                <w:szCs w:val="18"/>
                <w:lang w:val="en-US" w:eastAsia="zh-CN"/>
              </w:rPr>
              <w:t>裴浚利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宽城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18"/>
                <w:szCs w:val="18"/>
                <w:lang w:val="en-US" w:eastAsia="zh-CN"/>
              </w:rPr>
              <w:t>21建筑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</w:tcPr>
          <w:p>
            <w:pPr>
              <w:jc w:val="center"/>
              <w:rPr>
                <w:rFonts w:hint="eastAsia" w:eastAsia="宋体" w:cs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</w:tbl>
    <w:p>
      <w:pPr>
        <w:shd w:val="clear" w:fill="CCE8CF" w:themeFill="background1"/>
        <w:rPr>
          <w:rFonts w:hint="eastAsia" w:ascii="方正小标宋简体" w:eastAsia="方正小标宋简体" w:cs="仿宋"/>
          <w:sz w:val="32"/>
          <w:szCs w:val="32"/>
        </w:rPr>
      </w:pPr>
      <w:r>
        <w:rPr>
          <w:rFonts w:hint="eastAsia" w:ascii="方正小标宋简体" w:eastAsia="方正小标宋简体" w:cs="仿宋"/>
          <w:sz w:val="32"/>
          <w:szCs w:val="32"/>
        </w:rPr>
        <w:t xml:space="preserve"> </w:t>
      </w:r>
    </w:p>
    <w:p>
      <w:pPr>
        <w:rPr>
          <w:rFonts w:hint="eastAsia" w:cs="仿宋"/>
          <w:sz w:val="32"/>
          <w:szCs w:val="32"/>
        </w:rPr>
      </w:pPr>
    </w:p>
    <w:p>
      <w:pPr>
        <w:rPr>
          <w:rFonts w:hint="eastAsia" w:cs="仿宋"/>
          <w:sz w:val="32"/>
          <w:szCs w:val="32"/>
        </w:rPr>
      </w:pPr>
    </w:p>
    <w:p>
      <w:pPr>
        <w:rPr>
          <w:rFonts w:hint="eastAsia" w:cs="仿宋"/>
          <w:sz w:val="32"/>
          <w:szCs w:val="3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-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03"/>
    <w:rsid w:val="000B3903"/>
    <w:rsid w:val="001643D0"/>
    <w:rsid w:val="002A0483"/>
    <w:rsid w:val="002D2358"/>
    <w:rsid w:val="00D41AC3"/>
    <w:rsid w:val="00D4711E"/>
    <w:rsid w:val="01651B80"/>
    <w:rsid w:val="02065B5C"/>
    <w:rsid w:val="02A11526"/>
    <w:rsid w:val="05897D36"/>
    <w:rsid w:val="0AAE2B79"/>
    <w:rsid w:val="0F735C66"/>
    <w:rsid w:val="151441B6"/>
    <w:rsid w:val="15874148"/>
    <w:rsid w:val="1D3E6334"/>
    <w:rsid w:val="1EA9180E"/>
    <w:rsid w:val="1FB259AA"/>
    <w:rsid w:val="238F68E3"/>
    <w:rsid w:val="29FC0046"/>
    <w:rsid w:val="2F3D7A93"/>
    <w:rsid w:val="2FEC1921"/>
    <w:rsid w:val="300D423F"/>
    <w:rsid w:val="33474040"/>
    <w:rsid w:val="34FE70C5"/>
    <w:rsid w:val="362F67D4"/>
    <w:rsid w:val="377A45B6"/>
    <w:rsid w:val="3BBF5AD6"/>
    <w:rsid w:val="3D855E4E"/>
    <w:rsid w:val="3DCD7BD6"/>
    <w:rsid w:val="3E057A9A"/>
    <w:rsid w:val="3FF042EC"/>
    <w:rsid w:val="3FF944A7"/>
    <w:rsid w:val="41A209F6"/>
    <w:rsid w:val="47310624"/>
    <w:rsid w:val="48BF50C4"/>
    <w:rsid w:val="48CB0D67"/>
    <w:rsid w:val="4DD31FF8"/>
    <w:rsid w:val="4E203323"/>
    <w:rsid w:val="4E310AB1"/>
    <w:rsid w:val="53E67FBD"/>
    <w:rsid w:val="55DB041A"/>
    <w:rsid w:val="56345F7A"/>
    <w:rsid w:val="56FA63DF"/>
    <w:rsid w:val="57E1201A"/>
    <w:rsid w:val="581F60DF"/>
    <w:rsid w:val="583C13CE"/>
    <w:rsid w:val="5A826046"/>
    <w:rsid w:val="5AF97124"/>
    <w:rsid w:val="5E241B46"/>
    <w:rsid w:val="5E373C44"/>
    <w:rsid w:val="5E442F21"/>
    <w:rsid w:val="5E8B17EB"/>
    <w:rsid w:val="60D936F7"/>
    <w:rsid w:val="61AE784E"/>
    <w:rsid w:val="62640544"/>
    <w:rsid w:val="646B2D4D"/>
    <w:rsid w:val="663F287D"/>
    <w:rsid w:val="69BE4507"/>
    <w:rsid w:val="6A230420"/>
    <w:rsid w:val="6C6B0015"/>
    <w:rsid w:val="6D82283E"/>
    <w:rsid w:val="72F634AB"/>
    <w:rsid w:val="74C26E4C"/>
    <w:rsid w:val="7A692B81"/>
    <w:rsid w:val="7D171E8F"/>
    <w:rsid w:val="7D181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758</Words>
  <Characters>4322</Characters>
  <Lines>36</Lines>
  <Paragraphs>10</Paragraphs>
  <TotalTime>21</TotalTime>
  <ScaleCrop>false</ScaleCrop>
  <LinksUpToDate>false</LinksUpToDate>
  <CharactersWithSpaces>5070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2019-10-09T07:27:00Z</dcterms:created>
  <dc:creator>User</dc:creator>
  <cp:lastModifiedBy>Administrator</cp:lastModifiedBy>
  <cp:lastPrinted>2024-07-02T02:14:00Z</cp:lastPrinted>
  <dcterms:modified xsi:type="dcterms:W3CDTF">2024-07-04T01:31:16Z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0C6E20D0F57C403D88A8688CE2EB3E26</vt:lpwstr>
  </property>
</Properties>
</file>