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  <w:t>板城镇人民政府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2019年部门预算信息公开目录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一、2019年部门预算公开表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二、2019年部门预算信息公开情况说明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7AD"/>
    <w:rsid w:val="001F045D"/>
    <w:rsid w:val="00E23641"/>
    <w:rsid w:val="00E667AD"/>
    <w:rsid w:val="6ABC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2019-02-12T01:36:00Z</dcterms:created>
  <dc:creator>Sky123.Org</dc:creator>
  <cp:lastModifiedBy>星期八</cp:lastModifiedBy>
  <dcterms:modified xsi:type="dcterms:W3CDTF">2021-05-31T07:29:15Z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