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16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C84D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申报宽城满族自治县</w:t>
      </w:r>
    </w:p>
    <w:p w14:paraId="3BF9D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县域商业建设行动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项目的函</w:t>
      </w:r>
    </w:p>
    <w:p w14:paraId="755F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企业：</w:t>
      </w:r>
    </w:p>
    <w:p w14:paraId="4606C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根据商务部等九部门办公厅（室）关于发布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县域商业三年行动计划（2023-2025年）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河北省商务厅发布的《河北省商务厅关于抓紧做好第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批县域商业建设行动相关工作的通知》相关要求，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县域商业建设行动的资金导向作用，进一步推动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宽城满族自治县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的县域商业发展，希望各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依据实际情况，积极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EA9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日前，将电子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发送至指定邮箱。</w:t>
      </w:r>
    </w:p>
    <w:p w14:paraId="0FB89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  <w:lang w:val="en-US" w:eastAsia="zh-CN"/>
        </w:rPr>
        <w:t>kcxswj999</w:t>
      </w: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</w:rPr>
        <w:t>@163.com</w:t>
      </w:r>
    </w:p>
    <w:p w14:paraId="57AB3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648" w:leftChars="200" w:hanging="1008" w:hangingChars="300"/>
        <w:textAlignment w:val="auto"/>
        <w:rPr>
          <w:rFonts w:hint="default" w:ascii="仿宋_GB2312" w:hAnsi="微软雅黑" w:eastAsia="仿宋_GB2312"/>
          <w:color w:val="22222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</w:rPr>
        <w:t>联系电话：0314-</w:t>
      </w: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  <w:lang w:val="en-US" w:eastAsia="zh-CN"/>
        </w:rPr>
        <w:t xml:space="preserve">6866070  </w:t>
      </w: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</w:rPr>
        <w:t>联系人：刘</w:t>
      </w: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  <w:lang w:eastAsia="zh-CN"/>
        </w:rPr>
        <w:t>丰武</w:t>
      </w:r>
      <w:r>
        <w:rPr>
          <w:rFonts w:hint="eastAsia" w:ascii="仿宋_GB2312" w:hAnsi="微软雅黑" w:eastAsia="仿宋_GB2312"/>
          <w:color w:val="222222"/>
          <w:spacing w:val="8"/>
          <w:sz w:val="32"/>
          <w:szCs w:val="32"/>
          <w:lang w:val="en-US" w:eastAsia="zh-CN"/>
        </w:rPr>
        <w:t xml:space="preserve"> 裴福鸿 </w:t>
      </w:r>
    </w:p>
    <w:p w14:paraId="6C855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600" w:leftChars="200" w:hanging="960" w:hangingChars="3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E45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600" w:leftChars="200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附件1：《宽城满族自治县县域商业建设行动项目申报材料清单》</w:t>
      </w:r>
    </w:p>
    <w:p w14:paraId="1D8B5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34E1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宽城满族自治县发展和改革局</w:t>
      </w:r>
    </w:p>
    <w:p w14:paraId="2DB6F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3F707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24F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ECB2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030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3F62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881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10A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641A0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9E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宽城满族自治县</w:t>
      </w:r>
    </w:p>
    <w:p w14:paraId="3714D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县域商业建设行动项目申报材料清单</w:t>
      </w:r>
    </w:p>
    <w:p w14:paraId="2A755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D03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58E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1.县域商业建设行动项目申报表</w:t>
      </w:r>
    </w:p>
    <w:p w14:paraId="443B6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2.项目申报书</w:t>
      </w:r>
    </w:p>
    <w:p w14:paraId="2698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3.投资预算明细表</w:t>
      </w:r>
    </w:p>
    <w:p w14:paraId="099B1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4.《XXXX项目实施方案》</w:t>
      </w:r>
    </w:p>
    <w:p w14:paraId="5B296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5.《XXXX项目可行性分析报告》</w:t>
      </w:r>
    </w:p>
    <w:p w14:paraId="7AD1E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6.县域商业建设行动项目责任承诺书</w:t>
      </w:r>
    </w:p>
    <w:p w14:paraId="756C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7.营业执照、组织机构代码证、税务登记证（或三证合一）和法定代表人或负责人身份证复印件</w:t>
      </w:r>
    </w:p>
    <w:p w14:paraId="78A3A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8.在“信用中国”等官方信用网站公示的企业信用评级报告。（包括公示截图和信用评价报告复印件）</w:t>
      </w:r>
    </w:p>
    <w:p w14:paraId="383EC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9.其他必要的证明材料。</w:t>
      </w:r>
    </w:p>
    <w:p w14:paraId="48E4D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A9A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6CC7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outlineLvl w:val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宽城满族自治县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县域商业建设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行动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项目申报表</w:t>
      </w:r>
    </w:p>
    <w:tbl>
      <w:tblPr>
        <w:tblStyle w:val="4"/>
        <w:tblW w:w="93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466"/>
        <w:gridCol w:w="2161"/>
        <w:gridCol w:w="2842"/>
      </w:tblGrid>
      <w:tr w14:paraId="0D0A7B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2DD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746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8103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Calibri" w:hAnsi="Calibri" w:cs="Calibri"/>
                <w:sz w:val="21"/>
                <w:szCs w:val="21"/>
                <w:lang w:eastAsia="zh-CN"/>
              </w:rPr>
            </w:pPr>
          </w:p>
        </w:tc>
      </w:tr>
      <w:tr w14:paraId="39EBEC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844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企业地址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E6F8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1E2D1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B709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7C2F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E7D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0214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42BB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1B7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E966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5C4A5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70E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项目时间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81B7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265CE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68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项目主要</w:t>
            </w:r>
          </w:p>
          <w:p w14:paraId="67FE61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内容简介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978E2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</w:p>
        </w:tc>
      </w:tr>
      <w:tr w14:paraId="171D15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1B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项目效果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B3A9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1DC8D3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EE5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企业法人</w:t>
            </w:r>
          </w:p>
          <w:p w14:paraId="79358C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声明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3E48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兹以法人身份证明，以上各项情况属实。</w:t>
            </w:r>
          </w:p>
          <w:p w14:paraId="0A1C2C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5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法人代表（签字）：</w:t>
            </w:r>
          </w:p>
          <w:p w14:paraId="6A152F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          年  月  日（加盖公章）</w:t>
            </w:r>
          </w:p>
        </w:tc>
      </w:tr>
      <w:tr w14:paraId="2C8D9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19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190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商务部门</w:t>
            </w:r>
          </w:p>
          <w:p w14:paraId="06600D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FAA38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602A33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     </w:t>
            </w:r>
          </w:p>
          <w:p w14:paraId="676DD4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                年  月  日（加盖公章）</w:t>
            </w:r>
          </w:p>
        </w:tc>
      </w:tr>
    </w:tbl>
    <w:p w14:paraId="7BE8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A44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DC86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outlineLvl w:val="0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宽城满族自治县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县域商业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建设行动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项目申报书</w:t>
      </w:r>
    </w:p>
    <w:p w14:paraId="72CB28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192B22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企业名称：（盖章）</w:t>
      </w:r>
    </w:p>
    <w:p w14:paraId="0F468A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 w14:paraId="038663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申报日期：      年     月     日</w:t>
      </w:r>
    </w:p>
    <w:p w14:paraId="3082B2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1"/>
      </w:tblGrid>
      <w:tr w14:paraId="25B4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9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EEB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真实性承诺</w:t>
            </w:r>
          </w:p>
          <w:p w14:paraId="6E96A9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31EB05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我单位申报的所有材料，均真实、完整，如有不实，愿承担相应的责任。</w:t>
            </w:r>
          </w:p>
          <w:p w14:paraId="3857E5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1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466ED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1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DF17E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法定代表人签字（公章）：                 </w:t>
            </w:r>
          </w:p>
          <w:p w14:paraId="4C123B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7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7E87B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76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年  月  日  </w:t>
            </w:r>
          </w:p>
        </w:tc>
      </w:tr>
    </w:tbl>
    <w:p w14:paraId="66FCD550"/>
    <w:p w14:paraId="15B59D62"/>
    <w:p w14:paraId="7DC79F68"/>
    <w:p w14:paraId="7934E0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outlineLvl w:val="1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Toc1338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、企业基本信息</w:t>
      </w:r>
      <w:bookmarkEnd w:id="0"/>
    </w:p>
    <w:tbl>
      <w:tblPr>
        <w:tblStyle w:val="4"/>
        <w:tblW w:w="9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88"/>
        <w:gridCol w:w="795"/>
        <w:gridCol w:w="2171"/>
        <w:gridCol w:w="806"/>
        <w:gridCol w:w="339"/>
        <w:gridCol w:w="1225"/>
        <w:gridCol w:w="334"/>
        <w:gridCol w:w="1813"/>
      </w:tblGrid>
      <w:tr w14:paraId="415E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83A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7483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111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4AB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673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组织机构代码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77E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324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成立时间</w:t>
            </w:r>
          </w:p>
        </w:tc>
        <w:tc>
          <w:tcPr>
            <w:tcW w:w="214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284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D29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4B47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企业性质</w:t>
            </w: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332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□国有  </w:t>
            </w: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民营  □三资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808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员工数（人）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6A2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39F3E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517F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单位地址</w:t>
            </w:r>
          </w:p>
        </w:tc>
        <w:tc>
          <w:tcPr>
            <w:tcW w:w="7483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1DE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23963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0DA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6D3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姓名</w:t>
            </w:r>
          </w:p>
        </w:tc>
        <w:tc>
          <w:tcPr>
            <w:tcW w:w="2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D0B2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F22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电话</w:t>
            </w:r>
          </w:p>
        </w:tc>
        <w:tc>
          <w:tcPr>
            <w:tcW w:w="33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82BB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6CD5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4C1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665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职务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912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2529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手机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4A5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08D2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5A6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24F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传真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454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8D3E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E-mail</w:t>
            </w: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710C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26BC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3C8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总资产（万元）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40D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929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注册资本（万元）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F23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</w:tr>
      <w:tr w14:paraId="4185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6DA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法定代表人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CB2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182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上年营业收入（万元）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8DD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37949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DA0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上年农产品销售收入</w:t>
            </w:r>
          </w:p>
          <w:p w14:paraId="1470A8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B70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70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0FE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上年利润（万元）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994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0C2E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3A8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主营农产品品类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A67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22E1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CF0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是否是国家或省级供应链创新与应用试点企业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8F3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□是  国家供应链创新与应用试点企业</w:t>
            </w:r>
          </w:p>
          <w:p w14:paraId="21E2FB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□是  省级供应链创新与应用试点企业</w:t>
            </w:r>
          </w:p>
          <w:p w14:paraId="4DBA79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否</w:t>
            </w:r>
          </w:p>
        </w:tc>
      </w:tr>
      <w:tr w14:paraId="3FF85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1BFA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企业荣誉（市级以上）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AE49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79FA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63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057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企业类型</w:t>
            </w:r>
          </w:p>
        </w:tc>
        <w:tc>
          <w:tcPr>
            <w:tcW w:w="6688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E72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商贸流通主体    □物流主体   □其他农业主体</w:t>
            </w:r>
          </w:p>
        </w:tc>
      </w:tr>
      <w:tr w14:paraId="35F56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14A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</w:t>
            </w:r>
          </w:p>
          <w:p w14:paraId="415711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业</w:t>
            </w:r>
          </w:p>
          <w:p w14:paraId="7F0803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简</w:t>
            </w:r>
          </w:p>
          <w:p w14:paraId="6FABD5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介</w:t>
            </w:r>
          </w:p>
          <w:p w14:paraId="3B824AD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58CC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1C697DD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6BF9CB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329D05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135C49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6337FE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85F0D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32637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47F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BAA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</w:t>
            </w:r>
          </w:p>
          <w:p w14:paraId="68463E8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业</w:t>
            </w:r>
          </w:p>
          <w:p w14:paraId="039A5B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商</w:t>
            </w:r>
          </w:p>
          <w:p w14:paraId="3FAF7B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业</w:t>
            </w:r>
          </w:p>
          <w:p w14:paraId="7691AD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</w:t>
            </w:r>
          </w:p>
          <w:p w14:paraId="15BF1B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目</w:t>
            </w:r>
          </w:p>
          <w:p w14:paraId="3D3FAB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建</w:t>
            </w:r>
          </w:p>
          <w:p w14:paraId="04C72D4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设</w:t>
            </w:r>
          </w:p>
          <w:p w14:paraId="6FA70CC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思</w:t>
            </w:r>
          </w:p>
          <w:p w14:paraId="2C0960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路</w:t>
            </w:r>
          </w:p>
        </w:tc>
        <w:tc>
          <w:tcPr>
            <w:tcW w:w="8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EA8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3B1ACE7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61A81E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5653F3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1CFA1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AAE30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87177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DA2EE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54244B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26ED8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FDFF1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170DFB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188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6" w:hRule="atLeast"/>
        </w:trPr>
        <w:tc>
          <w:tcPr>
            <w:tcW w:w="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0EE5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企</w:t>
            </w:r>
          </w:p>
          <w:p w14:paraId="4EB06E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业</w:t>
            </w:r>
          </w:p>
          <w:p w14:paraId="0C3544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商</w:t>
            </w:r>
          </w:p>
          <w:p w14:paraId="402B1B3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业</w:t>
            </w:r>
          </w:p>
          <w:p w14:paraId="62663D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</w:t>
            </w:r>
          </w:p>
          <w:p w14:paraId="108E8AF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目</w:t>
            </w:r>
          </w:p>
          <w:p w14:paraId="5B0916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建</w:t>
            </w:r>
          </w:p>
          <w:p w14:paraId="623A3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设</w:t>
            </w:r>
          </w:p>
          <w:p w14:paraId="5AFBF4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计</w:t>
            </w:r>
          </w:p>
          <w:p w14:paraId="5DDF819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划</w:t>
            </w:r>
          </w:p>
          <w:p w14:paraId="4C3838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8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0CD4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10933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E25C7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73E5B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5C5117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0BA86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FA0EB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2C874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1F721EF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FF72B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537761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3EFE20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0E29D71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 w14:paraId="4C1D6665"/>
    <w:p w14:paraId="0DD7BF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outlineLvl w:val="1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1" w:name="_Toc14878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、申报项目情况</w:t>
      </w:r>
      <w:bookmarkEnd w:id="1"/>
    </w:p>
    <w:tbl>
      <w:tblPr>
        <w:tblStyle w:val="4"/>
        <w:tblW w:w="9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409"/>
        <w:gridCol w:w="2410"/>
        <w:gridCol w:w="2288"/>
      </w:tblGrid>
      <w:tr w14:paraId="0206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575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710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0C87D4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</w:rPr>
            </w:pPr>
          </w:p>
        </w:tc>
      </w:tr>
      <w:tr w14:paraId="549A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BE2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项目类型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88CCE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县域商业流通基础设施；    </w:t>
            </w: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县域三级物流体系；</w:t>
            </w:r>
          </w:p>
          <w:p w14:paraId="6A423F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优化县域消费渠道；    </w:t>
            </w: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农产品上行和冷链设施；   </w:t>
            </w:r>
          </w:p>
          <w:p w14:paraId="0A481B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生活服务供给能力</w:t>
            </w:r>
            <w:r>
              <w:rPr>
                <w:rFonts w:hint="eastAsia" w:ascii="黑体" w:hAnsi="宋体" w:eastAsia="黑体" w:cs="黑体"/>
                <w:sz w:val="24"/>
                <w:szCs w:val="24"/>
                <w:lang w:val="en-US" w:eastAsia="zh-CN"/>
              </w:rPr>
              <w:t xml:space="preserve">；       </w:t>
            </w: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黑体" w:hAnsi="宋体" w:eastAsia="黑体" w:cs="黑体"/>
                <w:sz w:val="24"/>
                <w:szCs w:val="24"/>
              </w:rPr>
              <w:t>废旧家电家具再生资源回收体系。</w:t>
            </w:r>
          </w:p>
        </w:tc>
      </w:tr>
      <w:tr w14:paraId="5D02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F27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拟报项目享受其他政策扶持情况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4FAA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□已享受国家财政政策扶持；  □已享受省级财政政策扶持；</w:t>
            </w:r>
          </w:p>
          <w:p w14:paraId="64BDE7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□已享受市级财政政策扶持；  □已享受县（市、区）级财政政策扶持；</w:t>
            </w:r>
          </w:p>
        </w:tc>
      </w:tr>
      <w:tr w14:paraId="55B30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28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建设起止时间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288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31F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项目总投资（万元）</w:t>
            </w:r>
          </w:p>
        </w:tc>
        <w:tc>
          <w:tcPr>
            <w:tcW w:w="22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57EE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36B9C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DE9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符合补助范围的投资额（万元）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F28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22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项目所在地  </w:t>
            </w:r>
          </w:p>
          <w:p w14:paraId="424614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（县、市、区）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8CB1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  <w:tr w14:paraId="5D64A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1" w:hRule="atLeast"/>
        </w:trPr>
        <w:tc>
          <w:tcPr>
            <w:tcW w:w="21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9891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项</w:t>
            </w:r>
          </w:p>
          <w:p w14:paraId="62D685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目</w:t>
            </w:r>
          </w:p>
          <w:p w14:paraId="6DA6FC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具</w:t>
            </w:r>
          </w:p>
          <w:p w14:paraId="5C1D47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体</w:t>
            </w:r>
          </w:p>
          <w:p w14:paraId="4BB963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情</w:t>
            </w:r>
          </w:p>
          <w:p w14:paraId="797812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sz w:val="24"/>
                <w:szCs w:val="24"/>
              </w:rPr>
              <w:t>况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F27CF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6842455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4FB2F2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03518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187DBC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7096BE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5E856B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7187E6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  <w:p w14:paraId="2A15EA5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 </w:t>
            </w:r>
          </w:p>
        </w:tc>
      </w:tr>
    </w:tbl>
    <w:p w14:paraId="1AA9270A"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注：1.须为202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年内竣工项目； 2.建设起止时间到月；3、项目投资额包括该项目历年的全部投资（含土地等）；4.符合补助范围的投资额不包括土地款、办公楼等土建投资、租赁费等；5.申报多个项目应分列，可复制填写本表。</w:t>
      </w:r>
    </w:p>
    <w:p w14:paraId="74EB1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C38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13"/>
        <w:gridCol w:w="1452"/>
        <w:gridCol w:w="776"/>
        <w:gridCol w:w="776"/>
        <w:gridCol w:w="1584"/>
        <w:gridCol w:w="1584"/>
        <w:gridCol w:w="801"/>
      </w:tblGrid>
      <w:tr w14:paraId="56B3C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投资预算明细表</w:t>
            </w:r>
          </w:p>
        </w:tc>
      </w:tr>
      <w:tr w14:paraId="1D37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规格/参数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C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F2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0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5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4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1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E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D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0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9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FB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E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C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8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E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6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9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C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1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D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2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0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B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D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083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2B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9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8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E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C0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53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5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5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1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5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F2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2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D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6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5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B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4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A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8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B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1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0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2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4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E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6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0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D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6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F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8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D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9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3AB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C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12B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F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0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D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7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1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87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8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1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3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7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9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3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7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7C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C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A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8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28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A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F7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3A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85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E6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3FC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85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3AC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59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BF8590"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2" w:name="_Toc3109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承诺书</w:t>
      </w:r>
      <w:bookmarkEnd w:id="2"/>
    </w:p>
    <w:p w14:paraId="289E76C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42ABDC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单位名称：</w:t>
      </w:r>
    </w:p>
    <w:p w14:paraId="2B195FE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统一社会信用代码：</w:t>
      </w:r>
    </w:p>
    <w:p w14:paraId="3D59477A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我单位申报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宽城满族自治</w:t>
      </w:r>
      <w:bookmarkStart w:id="3" w:name="_GoBack"/>
      <w:bookmarkEnd w:id="3"/>
      <w:r>
        <w:rPr>
          <w:rFonts w:hint="eastAsia" w:ascii="仿宋" w:hAnsi="仿宋" w:cs="仿宋"/>
          <w:sz w:val="32"/>
          <w:szCs w:val="32"/>
          <w:lang w:val="en-US" w:eastAsia="zh-CN"/>
        </w:rPr>
        <w:t>县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县域商业建设行动项目，郑重承诺如下：</w:t>
      </w:r>
    </w:p>
    <w:p w14:paraId="4A5F1E47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本单位依法注册，并合法经营，项目资金不用于征地拆迁，不用于罚款、捐款、赞助、投资、偿还债务以及财政补助单位人员经费和项目工作经费，做到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XXXX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项目无骗取财政资金，无刻意夸大投资规模，所提交的申报材料内容均真实、完整、合法有效；无违法违规使用各级财政资金行为和记录；此次申报非重复申报，非多头申报；所申报项目无重大商业或法律纠纷；并主动接受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宽城县发改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、财政部门等对项目和资金的监管，接受绩效评价，进行问题整改；承诺接受有关主管部门为审核本项目而进行的必要核查。</w:t>
      </w:r>
    </w:p>
    <w:p w14:paraId="307D50CC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承诺如有违反上述内容及国家法律法规的行为，愿意放弃资金支持，申报单位及法人将承担由此带来的一切责任，包括承担相应的法律责任。</w:t>
      </w:r>
    </w:p>
    <w:p w14:paraId="148AC495">
      <w:pPr>
        <w:ind w:firstLine="3840" w:firstLineChars="1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承诺单位：（盖章）         </w:t>
      </w:r>
    </w:p>
    <w:p w14:paraId="63637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法定代表人签字或盖章：</w:t>
      </w:r>
    </w:p>
    <w:sectPr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D924D0-9F44-45CB-BB6B-824A37658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62C53E-56EC-4517-B9A9-7E1F020E19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C3E2A1F-1249-4EFE-A642-02797456E0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969E44-693B-4B0F-A6B8-6D3D97AC5C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21C2B91-B2D4-4088-8A02-741D7B1DAD1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D6B8409C-714D-493E-BDE5-E5FB622131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E8E4CA3"/>
    <w:rsid w:val="079863A4"/>
    <w:rsid w:val="116D0724"/>
    <w:rsid w:val="1352463F"/>
    <w:rsid w:val="13C25F02"/>
    <w:rsid w:val="16392DBB"/>
    <w:rsid w:val="1C5C1EBC"/>
    <w:rsid w:val="20A53730"/>
    <w:rsid w:val="26906E02"/>
    <w:rsid w:val="294E705B"/>
    <w:rsid w:val="2A4A5F24"/>
    <w:rsid w:val="2D796670"/>
    <w:rsid w:val="2E8E4CA3"/>
    <w:rsid w:val="33B012C6"/>
    <w:rsid w:val="33B05DC1"/>
    <w:rsid w:val="33C94EFB"/>
    <w:rsid w:val="365D53C4"/>
    <w:rsid w:val="39C572BE"/>
    <w:rsid w:val="3CCE001C"/>
    <w:rsid w:val="3EA40CD9"/>
    <w:rsid w:val="3FC6532D"/>
    <w:rsid w:val="3FE6171A"/>
    <w:rsid w:val="42D53278"/>
    <w:rsid w:val="44593F7B"/>
    <w:rsid w:val="459C3DA5"/>
    <w:rsid w:val="45A846A7"/>
    <w:rsid w:val="54AC72FA"/>
    <w:rsid w:val="58F212EB"/>
    <w:rsid w:val="5B656260"/>
    <w:rsid w:val="5D471A0B"/>
    <w:rsid w:val="5DB9781C"/>
    <w:rsid w:val="5EB15B67"/>
    <w:rsid w:val="5F1B525F"/>
    <w:rsid w:val="653F217E"/>
    <w:rsid w:val="66BA5308"/>
    <w:rsid w:val="677165A4"/>
    <w:rsid w:val="683F2B3D"/>
    <w:rsid w:val="726E429B"/>
    <w:rsid w:val="737E6EC3"/>
    <w:rsid w:val="73850CE5"/>
    <w:rsid w:val="797E640E"/>
    <w:rsid w:val="7A2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副标题（日期）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hint="eastAsia" w:ascii="Arial" w:hAnsi="Arial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1214</Words>
  <Characters>1284</Characters>
  <Lines>0</Lines>
  <Paragraphs>0</Paragraphs>
  <TotalTime>5</TotalTime>
  <ScaleCrop>false</ScaleCrop>
  <LinksUpToDate>false</LinksUpToDate>
  <CharactersWithSpaces>1470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2024-10-18T03:01:00Z</dcterms:created>
  <dc:creator>薰衣草</dc:creator>
  <cp:lastModifiedBy>acer</cp:lastModifiedBy>
  <cp:lastPrinted>2024-10-21T11:10:00Z</cp:lastPrinted>
  <dcterms:modified xsi:type="dcterms:W3CDTF">2025-03-28T07:31:47Z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30473A34D0944C0F99B129291A372A72_13</vt:lpwstr>
  </property>
  <property fmtid="{D5CDD505-2E9C-101B-9397-08002B2CF9AE}" pid="4" name="KSOTemplateDocerSaveRecord">
    <vt:lpwstr>eyJoZGlkIjoiNjhlYjdjZTA0OTAxOTAyOWM3YzY0NjIzMzQ5MWJmYzQiLCJ1c2VySWQiOiI0NTExNDA2ODcifQ==</vt:lpwstr>
  </property>
</Properties>
</file>